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E51E78" w14:textId="65DABC25" w:rsidR="007F2BC6" w:rsidRPr="00D06FDB" w:rsidRDefault="007F2BC6" w:rsidP="007F2BC6">
      <w:pPr>
        <w:spacing w:line="360" w:lineRule="auto"/>
        <w:jc w:val="center"/>
        <w:rPr>
          <w:b/>
          <w:sz w:val="28"/>
        </w:rPr>
      </w:pPr>
      <w:r w:rsidRPr="00D06FDB">
        <w:rPr>
          <w:b/>
          <w:sz w:val="28"/>
        </w:rPr>
        <w:t xml:space="preserve">7/8 </w:t>
      </w:r>
      <w:r>
        <w:rPr>
          <w:b/>
          <w:sz w:val="28"/>
        </w:rPr>
        <w:t xml:space="preserve">ELA – </w:t>
      </w:r>
      <w:r w:rsidR="00907CC8">
        <w:rPr>
          <w:b/>
          <w:sz w:val="28"/>
        </w:rPr>
        <w:t>Refugee Experience</w:t>
      </w:r>
      <w:r>
        <w:rPr>
          <w:b/>
          <w:sz w:val="28"/>
        </w:rPr>
        <w:t xml:space="preserve"> Unit </w:t>
      </w:r>
      <w:r w:rsidRPr="00D06FDB">
        <w:rPr>
          <w:b/>
          <w:sz w:val="28"/>
        </w:rPr>
        <w:t>Reflection</w:t>
      </w:r>
    </w:p>
    <w:p w14:paraId="0DCEA70F" w14:textId="77777777" w:rsidR="007F2BC6" w:rsidRDefault="007F2BC6" w:rsidP="007F2BC6"/>
    <w:p w14:paraId="4BEB91A3" w14:textId="77777777" w:rsidR="007F2BC6" w:rsidRDefault="007F2BC6" w:rsidP="007F2BC6">
      <w:pPr>
        <w:rPr>
          <w:sz w:val="28"/>
        </w:rPr>
      </w:pPr>
      <w:r w:rsidRPr="00D06FDB">
        <w:rPr>
          <w:sz w:val="28"/>
        </w:rPr>
        <w:t>Name:</w:t>
      </w:r>
      <w:r>
        <w:rPr>
          <w:sz w:val="28"/>
        </w:rPr>
        <w:t xml:space="preserve">  ____________________________________________</w:t>
      </w:r>
      <w:r>
        <w:rPr>
          <w:sz w:val="28"/>
        </w:rPr>
        <w:tab/>
        <w:t>Date:  _____________________</w:t>
      </w:r>
      <w:r>
        <w:rPr>
          <w:sz w:val="28"/>
        </w:rPr>
        <w:tab/>
        <w:t>Class: _________________________________</w:t>
      </w:r>
    </w:p>
    <w:tbl>
      <w:tblPr>
        <w:tblStyle w:val="TableGrid"/>
        <w:tblpPr w:leftFromText="180" w:rightFromText="180" w:vertAnchor="page" w:horzAnchor="page" w:tblpX="1117" w:tblpY="2377"/>
        <w:tblW w:w="13691" w:type="dxa"/>
        <w:tblLook w:val="04A0" w:firstRow="1" w:lastRow="0" w:firstColumn="1" w:lastColumn="0" w:noHBand="0" w:noVBand="1"/>
      </w:tblPr>
      <w:tblGrid>
        <w:gridCol w:w="5328"/>
        <w:gridCol w:w="8363"/>
      </w:tblGrid>
      <w:tr w:rsidR="00EC7BC5" w:rsidRPr="00850030" w14:paraId="15509FAC" w14:textId="77777777" w:rsidTr="00907CC8">
        <w:trPr>
          <w:trHeight w:val="660"/>
        </w:trPr>
        <w:tc>
          <w:tcPr>
            <w:tcW w:w="5328" w:type="dxa"/>
            <w:vAlign w:val="center"/>
          </w:tcPr>
          <w:p w14:paraId="273EF3FB" w14:textId="77777777" w:rsidR="00EC7BC5" w:rsidRPr="00850030" w:rsidRDefault="00EC7BC5" w:rsidP="00EC7BC5">
            <w:pPr>
              <w:jc w:val="center"/>
              <w:rPr>
                <w:sz w:val="28"/>
                <w:szCs w:val="28"/>
              </w:rPr>
            </w:pPr>
            <w:r w:rsidRPr="00850030">
              <w:rPr>
                <w:sz w:val="28"/>
                <w:szCs w:val="28"/>
              </w:rPr>
              <w:t xml:space="preserve">Long Term </w:t>
            </w:r>
          </w:p>
          <w:p w14:paraId="3522AEE3" w14:textId="77777777" w:rsidR="00EC7BC5" w:rsidRDefault="00EC7BC5" w:rsidP="00EC7BC5">
            <w:pPr>
              <w:jc w:val="center"/>
            </w:pPr>
            <w:r w:rsidRPr="00850030">
              <w:rPr>
                <w:sz w:val="28"/>
                <w:szCs w:val="28"/>
              </w:rPr>
              <w:t>Learning Target</w:t>
            </w:r>
          </w:p>
        </w:tc>
        <w:tc>
          <w:tcPr>
            <w:tcW w:w="8363" w:type="dxa"/>
            <w:vAlign w:val="center"/>
          </w:tcPr>
          <w:p w14:paraId="0E9C17FB" w14:textId="77777777" w:rsidR="00EC7BC5" w:rsidRPr="00850030" w:rsidRDefault="00EC7BC5" w:rsidP="00EC7BC5">
            <w:pPr>
              <w:ind w:left="162"/>
              <w:jc w:val="center"/>
              <w:rPr>
                <w:sz w:val="28"/>
                <w:szCs w:val="28"/>
              </w:rPr>
            </w:pPr>
            <w:r w:rsidRPr="00850030">
              <w:rPr>
                <w:sz w:val="28"/>
                <w:szCs w:val="28"/>
              </w:rPr>
              <w:t>Supporting Literacy Targets</w:t>
            </w:r>
          </w:p>
        </w:tc>
      </w:tr>
      <w:tr w:rsidR="00EC7BC5" w:rsidRPr="004E1356" w14:paraId="2DDB85D7" w14:textId="77777777" w:rsidTr="00907CC8">
        <w:trPr>
          <w:trHeight w:val="859"/>
        </w:trPr>
        <w:tc>
          <w:tcPr>
            <w:tcW w:w="5328" w:type="dxa"/>
          </w:tcPr>
          <w:p w14:paraId="1F757D76" w14:textId="0B58DBD8" w:rsidR="00EC7BC5" w:rsidRPr="007F2BC6" w:rsidRDefault="00EC7BC5" w:rsidP="0039051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b/>
              </w:rPr>
            </w:pPr>
            <w:r>
              <w:t xml:space="preserve">I can </w:t>
            </w:r>
            <w:r w:rsidR="00390512">
              <w:t>identify and explain common themes across multiple informational sources that describe and connect the universal refugee experience.</w:t>
            </w:r>
          </w:p>
        </w:tc>
        <w:tc>
          <w:tcPr>
            <w:tcW w:w="8363" w:type="dxa"/>
          </w:tcPr>
          <w:p w14:paraId="3A020330" w14:textId="0D55CD7B" w:rsidR="00EC7BC5" w:rsidRDefault="00EC7BC5" w:rsidP="00390512">
            <w:pPr>
              <w:pStyle w:val="ListParagraph"/>
              <w:numPr>
                <w:ilvl w:val="0"/>
                <w:numId w:val="1"/>
              </w:numPr>
              <w:ind w:left="162" w:right="-108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can </w:t>
            </w:r>
            <w:r w:rsidR="00390512">
              <w:rPr>
                <w:sz w:val="20"/>
                <w:szCs w:val="20"/>
              </w:rPr>
              <w:t>use evidence from informational sources to support analysis and reflection.</w:t>
            </w:r>
          </w:p>
          <w:p w14:paraId="7A411550" w14:textId="583F2467" w:rsidR="00EC7BC5" w:rsidRPr="00654F13" w:rsidRDefault="00EC7BC5" w:rsidP="00390512">
            <w:pPr>
              <w:pStyle w:val="ListParagraph"/>
              <w:numPr>
                <w:ilvl w:val="0"/>
                <w:numId w:val="1"/>
              </w:numPr>
              <w:ind w:left="162" w:right="-108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can </w:t>
            </w:r>
            <w:r w:rsidR="00390512">
              <w:rPr>
                <w:sz w:val="20"/>
                <w:szCs w:val="20"/>
              </w:rPr>
              <w:t>analyze the connections and distinctions between individuals, ideas, and/or events in a text.</w:t>
            </w:r>
          </w:p>
        </w:tc>
      </w:tr>
      <w:tr w:rsidR="00EC7BC5" w:rsidRPr="004E1356" w14:paraId="531BC199" w14:textId="77777777" w:rsidTr="00907CC8">
        <w:trPr>
          <w:trHeight w:val="1066"/>
        </w:trPr>
        <w:tc>
          <w:tcPr>
            <w:tcW w:w="5328" w:type="dxa"/>
          </w:tcPr>
          <w:p w14:paraId="2C40BAB8" w14:textId="49102088" w:rsidR="00EC7BC5" w:rsidRPr="00390512" w:rsidRDefault="00EC7BC5" w:rsidP="0039051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</w:pPr>
            <w:r w:rsidRPr="00D136FB">
              <w:t xml:space="preserve">I can </w:t>
            </w:r>
            <w:r>
              <w:t>read an</w:t>
            </w:r>
            <w:r w:rsidR="00390512">
              <w:t>d respond to literature (poetry, historical fiction</w:t>
            </w:r>
            <w:r>
              <w:t>), exploring the various ways in which those stories reflect the narrator’s personal identity.</w:t>
            </w:r>
          </w:p>
        </w:tc>
        <w:tc>
          <w:tcPr>
            <w:tcW w:w="8363" w:type="dxa"/>
          </w:tcPr>
          <w:p w14:paraId="4A47EE33" w14:textId="77777777" w:rsidR="00EC7BC5" w:rsidRPr="00850030" w:rsidRDefault="00EC7BC5" w:rsidP="00EC7BC5">
            <w:pPr>
              <w:pStyle w:val="ListParagraph"/>
              <w:numPr>
                <w:ilvl w:val="0"/>
                <w:numId w:val="1"/>
              </w:numPr>
              <w:ind w:left="162" w:right="-108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analyze the interactions amongst individuals, events and ideas in a text, and how they propel the action, reveal aspects of character, or provoke a decision.</w:t>
            </w:r>
          </w:p>
          <w:p w14:paraId="51360069" w14:textId="77777777" w:rsidR="00EC7BC5" w:rsidRDefault="00EC7BC5" w:rsidP="00EC7BC5">
            <w:pPr>
              <w:pStyle w:val="ListParagraph"/>
              <w:numPr>
                <w:ilvl w:val="0"/>
                <w:numId w:val="1"/>
              </w:numPr>
              <w:ind w:left="162" w:right="-108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can use evidence from literary texts to support inferences, analysis and reflection.</w:t>
            </w:r>
          </w:p>
          <w:p w14:paraId="1FBA8F64" w14:textId="6AF6A9A2" w:rsidR="00EC7BC5" w:rsidRPr="00390512" w:rsidRDefault="00EC7BC5" w:rsidP="00390512">
            <w:pPr>
              <w:ind w:right="-108"/>
              <w:rPr>
                <w:sz w:val="20"/>
                <w:szCs w:val="20"/>
              </w:rPr>
            </w:pPr>
          </w:p>
        </w:tc>
      </w:tr>
    </w:tbl>
    <w:p w14:paraId="6ADEF55A" w14:textId="77777777" w:rsidR="007F2BC6" w:rsidRDefault="007F2BC6" w:rsidP="007F2BC6">
      <w:pPr>
        <w:rPr>
          <w:sz w:val="28"/>
        </w:rPr>
      </w:pPr>
    </w:p>
    <w:p w14:paraId="067777AF" w14:textId="77777777" w:rsidR="007F2BC6" w:rsidRDefault="007F2BC6" w:rsidP="007F2BC6">
      <w:pPr>
        <w:rPr>
          <w:sz w:val="28"/>
        </w:rPr>
      </w:pPr>
    </w:p>
    <w:p w14:paraId="30371CF6" w14:textId="77777777" w:rsidR="007F2BC6" w:rsidRPr="00DA1645" w:rsidRDefault="007F2BC6" w:rsidP="007F2BC6">
      <w:pPr>
        <w:pStyle w:val="ListParagraph"/>
        <w:rPr>
          <w:sz w:val="28"/>
        </w:rPr>
      </w:pPr>
    </w:p>
    <w:p w14:paraId="4D5EDF89" w14:textId="66257F20" w:rsidR="007F2BC6" w:rsidRPr="00DE5277" w:rsidRDefault="007F2BC6" w:rsidP="007F2BC6">
      <w:pPr>
        <w:rPr>
          <w:b/>
          <w:sz w:val="28"/>
        </w:rPr>
      </w:pPr>
      <w:r>
        <w:rPr>
          <w:sz w:val="28"/>
        </w:rPr>
        <w:t xml:space="preserve">Type of work:  </w:t>
      </w:r>
      <w:r w:rsidR="00390512">
        <w:rPr>
          <w:b/>
          <w:sz w:val="28"/>
        </w:rPr>
        <w:t>U</w:t>
      </w:r>
      <w:r w:rsidR="00907CC8">
        <w:rPr>
          <w:b/>
          <w:sz w:val="28"/>
        </w:rPr>
        <w:t xml:space="preserve">niversal Refugee Experience of </w:t>
      </w:r>
      <w:r w:rsidR="00390512">
        <w:rPr>
          <w:b/>
          <w:sz w:val="28"/>
        </w:rPr>
        <w:t>Turning “Inside Out &amp; Back Again”</w:t>
      </w:r>
      <w:r>
        <w:rPr>
          <w:b/>
          <w:sz w:val="28"/>
        </w:rPr>
        <w:t xml:space="preserve"> (writing pie</w:t>
      </w:r>
      <w:r w:rsidR="00390512">
        <w:rPr>
          <w:b/>
          <w:sz w:val="28"/>
        </w:rPr>
        <w:t>ce)</w:t>
      </w:r>
    </w:p>
    <w:p w14:paraId="4BB26043" w14:textId="77777777" w:rsidR="007F2BC6" w:rsidRDefault="007F2BC6" w:rsidP="007F2BC6">
      <w:pPr>
        <w:rPr>
          <w:sz w:val="28"/>
        </w:rPr>
      </w:pPr>
    </w:p>
    <w:p w14:paraId="1523CDD9" w14:textId="6A9E15FB" w:rsidR="007F2BC6" w:rsidRDefault="00390512" w:rsidP="007F2BC6">
      <w:pPr>
        <w:spacing w:line="480" w:lineRule="auto"/>
        <w:rPr>
          <w:sz w:val="28"/>
        </w:rPr>
      </w:pPr>
      <w:r>
        <w:rPr>
          <w:sz w:val="28"/>
        </w:rPr>
        <w:t>This piece</w:t>
      </w:r>
      <w:r w:rsidR="007F2BC6">
        <w:rPr>
          <w:sz w:val="28"/>
        </w:rPr>
        <w:t xml:space="preserve"> shows:  </w:t>
      </w:r>
    </w:p>
    <w:p w14:paraId="199CB9B4" w14:textId="77777777" w:rsidR="007F2BC6" w:rsidRDefault="007F2BC6" w:rsidP="007F2BC6">
      <w:pPr>
        <w:pStyle w:val="ListParagraph"/>
        <w:numPr>
          <w:ilvl w:val="0"/>
          <w:numId w:val="3"/>
        </w:numPr>
        <w:spacing w:line="480" w:lineRule="auto"/>
        <w:rPr>
          <w:sz w:val="28"/>
        </w:rPr>
      </w:pPr>
      <w:r>
        <w:rPr>
          <w:sz w:val="28"/>
        </w:rPr>
        <w:t>An area in which I have many strengths  _________</w:t>
      </w:r>
    </w:p>
    <w:p w14:paraId="2C8CE6E3" w14:textId="77777777" w:rsidR="007F2BC6" w:rsidRDefault="007F2BC6" w:rsidP="007F2BC6">
      <w:pPr>
        <w:pStyle w:val="ListParagraph"/>
        <w:numPr>
          <w:ilvl w:val="0"/>
          <w:numId w:val="3"/>
        </w:numPr>
        <w:spacing w:line="480" w:lineRule="auto"/>
        <w:rPr>
          <w:sz w:val="28"/>
        </w:rPr>
      </w:pPr>
      <w:r>
        <w:rPr>
          <w:sz w:val="28"/>
        </w:rPr>
        <w:t>An area in which I need to improve</w:t>
      </w:r>
      <w:r>
        <w:rPr>
          <w:sz w:val="28"/>
        </w:rPr>
        <w:tab/>
        <w:t>_________</w:t>
      </w:r>
    </w:p>
    <w:p w14:paraId="34826AA8" w14:textId="77777777" w:rsidR="007F2BC6" w:rsidRPr="00DE5277" w:rsidRDefault="007F2BC6" w:rsidP="007F2BC6">
      <w:pPr>
        <w:pStyle w:val="ListParagraph"/>
        <w:numPr>
          <w:ilvl w:val="0"/>
          <w:numId w:val="3"/>
        </w:numPr>
        <w:spacing w:line="480" w:lineRule="auto"/>
        <w:rPr>
          <w:sz w:val="28"/>
        </w:rPr>
      </w:pPr>
      <w:r>
        <w:rPr>
          <w:sz w:val="28"/>
        </w:rPr>
        <w:t>Other</w:t>
      </w:r>
      <w:r>
        <w:rPr>
          <w:sz w:val="28"/>
        </w:rPr>
        <w:tab/>
        <w:t xml:space="preserve">   _______________________________________________________________________</w:t>
      </w:r>
    </w:p>
    <w:p w14:paraId="0A4280DB" w14:textId="77777777" w:rsidR="00EC7BC5" w:rsidRDefault="00EC7BC5" w:rsidP="007F2BC6">
      <w:pPr>
        <w:spacing w:line="360" w:lineRule="auto"/>
        <w:rPr>
          <w:sz w:val="28"/>
        </w:rPr>
      </w:pPr>
    </w:p>
    <w:p w14:paraId="34561286" w14:textId="37947137" w:rsidR="007F2BC6" w:rsidRPr="00EC7BC5" w:rsidRDefault="007F2BC6" w:rsidP="00EC7BC5">
      <w:pPr>
        <w:spacing w:line="360" w:lineRule="auto"/>
        <w:jc w:val="center"/>
        <w:rPr>
          <w:i/>
          <w:sz w:val="28"/>
        </w:rPr>
      </w:pPr>
      <w:r w:rsidRPr="00EC7BC5">
        <w:rPr>
          <w:i/>
          <w:sz w:val="28"/>
        </w:rPr>
        <w:t xml:space="preserve">On the back of this page, explain what you learned about </w:t>
      </w:r>
      <w:r w:rsidRPr="00EC7BC5">
        <w:rPr>
          <w:b/>
          <w:i/>
          <w:sz w:val="28"/>
        </w:rPr>
        <w:t>your</w:t>
      </w:r>
      <w:r w:rsidRPr="00EC7BC5">
        <w:rPr>
          <w:i/>
          <w:sz w:val="28"/>
        </w:rPr>
        <w:t xml:space="preserve"> ELA skil</w:t>
      </w:r>
      <w:r w:rsidR="00907CC8">
        <w:rPr>
          <w:i/>
          <w:sz w:val="28"/>
        </w:rPr>
        <w:t>ls and strategies from writing this essay</w:t>
      </w:r>
      <w:r w:rsidRPr="00EC7BC5">
        <w:rPr>
          <w:i/>
          <w:sz w:val="28"/>
        </w:rPr>
        <w:t>.</w:t>
      </w:r>
    </w:p>
    <w:p w14:paraId="54C81B27" w14:textId="77777777" w:rsidR="00907CC8" w:rsidRDefault="00907CC8">
      <w:pPr>
        <w:rPr>
          <w:sz w:val="28"/>
        </w:rPr>
      </w:pPr>
    </w:p>
    <w:p w14:paraId="1BC68EA5" w14:textId="77777777" w:rsidR="00907CC8" w:rsidRDefault="00907CC8">
      <w:pPr>
        <w:rPr>
          <w:sz w:val="28"/>
        </w:rPr>
      </w:pPr>
    </w:p>
    <w:p w14:paraId="2B5B23DD" w14:textId="77777777" w:rsidR="00907CC8" w:rsidRDefault="00907CC8">
      <w:pPr>
        <w:rPr>
          <w:sz w:val="28"/>
        </w:rPr>
      </w:pPr>
    </w:p>
    <w:p w14:paraId="627B998B" w14:textId="77777777" w:rsidR="00907CC8" w:rsidRDefault="00907CC8">
      <w:pPr>
        <w:rPr>
          <w:sz w:val="28"/>
        </w:rPr>
      </w:pPr>
    </w:p>
    <w:p w14:paraId="651164A9" w14:textId="32E48C7D" w:rsidR="001F5470" w:rsidRDefault="007F2BC6">
      <w:pPr>
        <w:rPr>
          <w:sz w:val="28"/>
        </w:rPr>
      </w:pPr>
      <w:r>
        <w:rPr>
          <w:sz w:val="28"/>
        </w:rPr>
        <w:lastRenderedPageBreak/>
        <w:t xml:space="preserve">Explain what you learned about </w:t>
      </w:r>
      <w:r w:rsidRPr="008F02C7">
        <w:rPr>
          <w:b/>
          <w:sz w:val="28"/>
        </w:rPr>
        <w:t>your</w:t>
      </w:r>
      <w:r>
        <w:rPr>
          <w:sz w:val="28"/>
        </w:rPr>
        <w:t xml:space="preserve"> ELA skil</w:t>
      </w:r>
      <w:r w:rsidR="00907CC8">
        <w:rPr>
          <w:sz w:val="28"/>
        </w:rPr>
        <w:t>ls and strategies from writing this essay</w:t>
      </w:r>
      <w:bookmarkStart w:id="0" w:name="_GoBack"/>
      <w:bookmarkEnd w:id="0"/>
      <w:r>
        <w:rPr>
          <w:sz w:val="28"/>
        </w:rPr>
        <w:t>.</w:t>
      </w:r>
    </w:p>
    <w:p w14:paraId="674F9A42" w14:textId="77777777" w:rsidR="00EC7BC5" w:rsidRDefault="00EC7BC5">
      <w:pPr>
        <w:rPr>
          <w:sz w:val="28"/>
        </w:rPr>
      </w:pPr>
    </w:p>
    <w:p w14:paraId="73DDC145" w14:textId="77777777" w:rsidR="00EC7BC5" w:rsidRDefault="00EC7BC5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</w:t>
      </w:r>
    </w:p>
    <w:p w14:paraId="1D4C7878" w14:textId="77777777" w:rsidR="00EC7BC5" w:rsidRDefault="00EC7BC5">
      <w:pPr>
        <w:rPr>
          <w:sz w:val="28"/>
        </w:rPr>
      </w:pPr>
    </w:p>
    <w:p w14:paraId="19B64593" w14:textId="77777777" w:rsidR="00EC7BC5" w:rsidRDefault="00EC7BC5" w:rsidP="00EC7BC5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</w:t>
      </w:r>
    </w:p>
    <w:p w14:paraId="0097D1CD" w14:textId="77777777" w:rsidR="00EC7BC5" w:rsidRDefault="00EC7BC5"/>
    <w:p w14:paraId="5B585E31" w14:textId="77777777" w:rsidR="00EC7BC5" w:rsidRDefault="00EC7BC5" w:rsidP="00EC7BC5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</w:t>
      </w:r>
    </w:p>
    <w:p w14:paraId="68226AE5" w14:textId="77777777" w:rsidR="00EC7BC5" w:rsidRDefault="00EC7BC5"/>
    <w:p w14:paraId="0B6BCA7B" w14:textId="77777777" w:rsidR="00EC7BC5" w:rsidRDefault="00EC7BC5" w:rsidP="00EC7BC5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</w:t>
      </w:r>
    </w:p>
    <w:p w14:paraId="41438AC1" w14:textId="77777777" w:rsidR="00EC7BC5" w:rsidRDefault="00EC7BC5"/>
    <w:p w14:paraId="572EDF2F" w14:textId="77777777" w:rsidR="00EC7BC5" w:rsidRDefault="00EC7BC5" w:rsidP="00EC7BC5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</w:t>
      </w:r>
    </w:p>
    <w:p w14:paraId="3C34FC72" w14:textId="77777777" w:rsidR="00EC7BC5" w:rsidRDefault="00EC7BC5"/>
    <w:p w14:paraId="57C56A3E" w14:textId="77777777" w:rsidR="00EC7BC5" w:rsidRDefault="00EC7BC5" w:rsidP="00EC7BC5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</w:t>
      </w:r>
    </w:p>
    <w:p w14:paraId="4B89BBA4" w14:textId="77777777" w:rsidR="00EC7BC5" w:rsidRDefault="00EC7BC5"/>
    <w:p w14:paraId="7DF06ABA" w14:textId="77777777" w:rsidR="00EC7BC5" w:rsidRDefault="00EC7BC5" w:rsidP="00EC7BC5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</w:t>
      </w:r>
    </w:p>
    <w:p w14:paraId="0B3B4DD8" w14:textId="77777777" w:rsidR="00EC7BC5" w:rsidRDefault="00EC7BC5"/>
    <w:p w14:paraId="7D261D13" w14:textId="77777777" w:rsidR="00EC7BC5" w:rsidRDefault="00EC7BC5" w:rsidP="00EC7BC5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</w:t>
      </w:r>
    </w:p>
    <w:p w14:paraId="3A36584A" w14:textId="77777777" w:rsidR="00EC7BC5" w:rsidRDefault="00EC7BC5"/>
    <w:p w14:paraId="51E5E86C" w14:textId="77777777" w:rsidR="00EC7BC5" w:rsidRDefault="00EC7BC5" w:rsidP="00EC7BC5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</w:t>
      </w:r>
    </w:p>
    <w:p w14:paraId="7C125365" w14:textId="77777777" w:rsidR="00EC7BC5" w:rsidRDefault="00EC7BC5"/>
    <w:p w14:paraId="66163390" w14:textId="77777777" w:rsidR="00EC7BC5" w:rsidRDefault="00EC7BC5" w:rsidP="00EC7BC5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</w:t>
      </w:r>
    </w:p>
    <w:p w14:paraId="7CC50E79" w14:textId="77777777" w:rsidR="00EC7BC5" w:rsidRDefault="00EC7BC5"/>
    <w:p w14:paraId="2EC93F21" w14:textId="77777777" w:rsidR="00EC7BC5" w:rsidRDefault="00EC7BC5" w:rsidP="00EC7BC5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</w:t>
      </w:r>
    </w:p>
    <w:p w14:paraId="7987A289" w14:textId="77777777" w:rsidR="00EC7BC5" w:rsidRDefault="00EC7BC5"/>
    <w:p w14:paraId="637361E5" w14:textId="77777777" w:rsidR="00EC7BC5" w:rsidRDefault="00EC7BC5" w:rsidP="00EC7BC5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</w:t>
      </w:r>
    </w:p>
    <w:p w14:paraId="5C7F7F68" w14:textId="77777777" w:rsidR="00EC7BC5" w:rsidRDefault="00EC7BC5"/>
    <w:p w14:paraId="2247A43B" w14:textId="77777777" w:rsidR="00EC7BC5" w:rsidRDefault="00EC7BC5" w:rsidP="00EC7BC5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</w:t>
      </w:r>
    </w:p>
    <w:p w14:paraId="3174310B" w14:textId="77777777" w:rsidR="00EC7BC5" w:rsidRDefault="00EC7BC5"/>
    <w:p w14:paraId="518A4305" w14:textId="77777777" w:rsidR="00EC7BC5" w:rsidRDefault="00EC7BC5" w:rsidP="00EC7BC5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</w:t>
      </w:r>
    </w:p>
    <w:p w14:paraId="4039F05B" w14:textId="77777777" w:rsidR="00EC7BC5" w:rsidRDefault="00EC7BC5"/>
    <w:p w14:paraId="09C6AF39" w14:textId="77777777" w:rsidR="00EC7BC5" w:rsidRDefault="00EC7BC5" w:rsidP="00EC7BC5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</w:t>
      </w:r>
    </w:p>
    <w:p w14:paraId="263CE138" w14:textId="77777777" w:rsidR="00EC7BC5" w:rsidRDefault="00EC7BC5"/>
    <w:p w14:paraId="0898EE13" w14:textId="77777777" w:rsidR="00EC7BC5" w:rsidRPr="00EC7BC5" w:rsidRDefault="00EC7BC5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</w:t>
      </w:r>
    </w:p>
    <w:sectPr w:rsidR="00EC7BC5" w:rsidRPr="00EC7BC5" w:rsidSect="007F2BC6">
      <w:pgSz w:w="15840" w:h="12240" w:orient="landscape"/>
      <w:pgMar w:top="936" w:right="1008" w:bottom="864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C3286"/>
    <w:multiLevelType w:val="hybridMultilevel"/>
    <w:tmpl w:val="E7F42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807FAF"/>
    <w:multiLevelType w:val="hybridMultilevel"/>
    <w:tmpl w:val="743466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8665CB5"/>
    <w:multiLevelType w:val="hybridMultilevel"/>
    <w:tmpl w:val="AA54EA28"/>
    <w:lvl w:ilvl="0" w:tplc="0409000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D06851"/>
    <w:multiLevelType w:val="hybridMultilevel"/>
    <w:tmpl w:val="5EB00F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F13"/>
    <w:rsid w:val="001F5470"/>
    <w:rsid w:val="00322275"/>
    <w:rsid w:val="00390512"/>
    <w:rsid w:val="00654F13"/>
    <w:rsid w:val="007F2BC6"/>
    <w:rsid w:val="00907CC8"/>
    <w:rsid w:val="00EC7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85214E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F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4F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F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F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4F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F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540</Words>
  <Characters>3080</Characters>
  <Application>Microsoft Macintosh Word</Application>
  <DocSecurity>0</DocSecurity>
  <Lines>25</Lines>
  <Paragraphs>7</Paragraphs>
  <ScaleCrop>false</ScaleCrop>
  <Company/>
  <LinksUpToDate>false</LinksUpToDate>
  <CharactersWithSpaces>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Matos</dc:creator>
  <cp:keywords/>
  <dc:description/>
  <cp:lastModifiedBy>Susan Matos</cp:lastModifiedBy>
  <cp:revision>3</cp:revision>
  <cp:lastPrinted>2013-12-02T16:31:00Z</cp:lastPrinted>
  <dcterms:created xsi:type="dcterms:W3CDTF">2013-12-02T16:29:00Z</dcterms:created>
  <dcterms:modified xsi:type="dcterms:W3CDTF">2013-12-02T16:32:00Z</dcterms:modified>
</cp:coreProperties>
</file>