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ocal Bird Research Pages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Name: ___________________</w:t>
        <w:tab/>
        <w:tab/>
        <w:t xml:space="preserve">Bird Name:________________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 can use a variety of resources and research reading strategies to research our local birds.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What does the bird look like: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5943600" cy="41656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375" y="275375"/>
                          <a:ext cx="6018900" cy="4209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28575">
                          <a:solidFill>
                            <a:srgbClr val="43434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41656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165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Color of feathers:_______________________________________</w:t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Shape of beak: _________________________________________</w:t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Size of its body:________________________________________</w:t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sz w:val="14"/>
          <w:szCs w:val="14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How does this bird use its body part to survive?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14"/>
          <w:szCs w:val="14"/>
          <w:rtl w:val="0"/>
        </w:rPr>
        <w:t xml:space="preserve"> (Draw a labeled sketch of the body parts and adjectives)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5257800" cy="352425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942975" y="657225"/>
                          <a:ext cx="5238900" cy="35052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57800" cy="352425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3524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It uses its body parts to help it survive by…..</w:t>
      </w:r>
    </w:p>
    <w:p w:rsidR="00000000" w:rsidDel="00000000" w:rsidP="00000000" w:rsidRDefault="00000000" w:rsidRPr="00000000" w14:paraId="00000017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What food does this bird eat?</w:t>
      </w:r>
    </w:p>
    <w:p w:rsidR="00000000" w:rsidDel="00000000" w:rsidP="00000000" w:rsidRDefault="00000000" w:rsidRPr="00000000" w14:paraId="00000026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5257800" cy="352425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942975" y="657225"/>
                          <a:ext cx="5238900" cy="35052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57800" cy="352425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3524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My local bird eats…..</w:t>
      </w:r>
    </w:p>
    <w:p w:rsidR="00000000" w:rsidDel="00000000" w:rsidP="00000000" w:rsidRDefault="00000000" w:rsidRPr="00000000" w14:paraId="0000002A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D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F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31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Where does this bird live?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(Shade the part of Wisconsin the bird lives w/ specific color)</w:t>
      </w:r>
    </w:p>
    <w:p w:rsidR="00000000" w:rsidDel="00000000" w:rsidP="00000000" w:rsidRDefault="00000000" w:rsidRPr="00000000" w14:paraId="0000003B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3819525" cy="381952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81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My local bird lives…..</w:t>
      </w:r>
    </w:p>
    <w:p w:rsidR="00000000" w:rsidDel="00000000" w:rsidP="00000000" w:rsidRDefault="00000000" w:rsidRPr="00000000" w14:paraId="0000003F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40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42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44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What else is special about this bird?</w:t>
      </w:r>
    </w:p>
    <w:p w:rsidR="00000000" w:rsidDel="00000000" w:rsidP="00000000" w:rsidRDefault="00000000" w:rsidRPr="00000000" w14:paraId="0000004F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5257800" cy="352425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942975" y="657225"/>
                          <a:ext cx="5238900" cy="35052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57800" cy="352425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3524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My local bird is special because…..</w:t>
      </w:r>
    </w:p>
    <w:p w:rsidR="00000000" w:rsidDel="00000000" w:rsidP="00000000" w:rsidRDefault="00000000" w:rsidRPr="00000000" w14:paraId="00000053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54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56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58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ageBreakBefore w:val="0"/>
      <w:rPr/>
    </w:pPr>
    <w:r w:rsidDel="00000000" w:rsidR="00000000" w:rsidRPr="00000000">
      <w:rPr>
        <w:rtl w:val="0"/>
      </w:rPr>
      <w:t xml:space="preserve">Local Bird Research Pages </w:t>
    </w:r>
  </w:p>
  <w:p w:rsidR="00000000" w:rsidDel="00000000" w:rsidP="00000000" w:rsidRDefault="00000000" w:rsidRPr="00000000" w14:paraId="00000060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